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 Zöld Ipar Magazin 2021-es lapszámonkénti (nyomtatott) hirdetési listaárai</w:t>
      </w:r>
    </w:p>
    <w:p w:rsidR="00000000" w:rsidDel="00000000" w:rsidP="00000000" w:rsidRDefault="00000000" w:rsidRPr="00000000" w14:paraId="00000002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05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16"/>
        <w:gridCol w:w="1755"/>
        <w:gridCol w:w="1450"/>
        <w:gridCol w:w="1187"/>
        <w:gridCol w:w="1077"/>
        <w:gridCol w:w="1037"/>
        <w:gridCol w:w="1283"/>
        <w:tblGridChange w:id="0">
          <w:tblGrid>
            <w:gridCol w:w="1616"/>
            <w:gridCol w:w="1755"/>
            <w:gridCol w:w="1450"/>
            <w:gridCol w:w="1187"/>
            <w:gridCol w:w="1077"/>
            <w:gridCol w:w="1037"/>
            <w:gridCol w:w="1283"/>
          </w:tblGrid>
        </w:tblGridChange>
      </w:tblGrid>
      <w:tr>
        <w:trPr>
          <w:trHeight w:val="7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1/4 oldal kreatív hirdetés (vagy PR cikk)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1/2 oldal kreatív hirdetés vagy PR cikk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1/1 oldal grafikai hirdetés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1/1 oldal PR cikk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B3 borító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hátsó borító belseje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B4 borító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hátsó borító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B2 "névjegy" logó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címlap borító belső</w:t>
            </w:r>
          </w:p>
        </w:tc>
      </w:tr>
      <w:tr>
        <w:trPr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110.000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HUF+Áfa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160.000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HUF+Áfa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222.000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HUF+Áfa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230.000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HUF+Áfa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294.000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HUF+Áfa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350.000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HUF+Áfa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41.000</w:t>
            </w: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HUF+Áfa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Garamond" w:cs="Garamond" w:eastAsia="Garamond" w:hAnsi="Garamond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000000" w:space="1" w:sz="6" w:val="single"/>
        </w:pBd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Online banneres és szöveges tartalmú hirdetési felületeket is értékesítünk a Magazin weboldalán - </w:t>
      </w:r>
      <w:hyperlink r:id="rId7">
        <w:r w:rsidDel="00000000" w:rsidR="00000000" w:rsidRPr="00000000">
          <w:rPr>
            <w:rFonts w:ascii="Garamond" w:cs="Garamond" w:eastAsia="Garamond" w:hAnsi="Garamond"/>
            <w:color w:val="0000ff"/>
            <w:sz w:val="24"/>
            <w:szCs w:val="24"/>
            <w:u w:val="single"/>
            <w:rtl w:val="0"/>
          </w:rPr>
          <w:t xml:space="preserve">https://www.zipmagazin.hu/</w:t>
        </w:r>
      </w:hyperlink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-, valamint Facebook oldalán!</w:t>
      </w:r>
    </w:p>
    <w:p w:rsidR="00000000" w:rsidDel="00000000" w:rsidP="00000000" w:rsidRDefault="00000000" w:rsidRPr="00000000" w14:paraId="00000018">
      <w:pPr>
        <w:pBdr>
          <w:bottom w:color="000000" w:space="1" w:sz="6" w:val="single"/>
        </w:pBd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000000" w:space="1" w:sz="6" w:val="single"/>
        </w:pBd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Több, valamint több különböző jellegű felület megvásárlása esetén egyedi csomagkedvezményt, illetve nyomtatott hirdetési hely(ek) vásárlása esetén kedvezményes online árakat biztosítunk!</w:t>
      </w:r>
    </w:p>
    <w:p w:rsidR="00000000" w:rsidDel="00000000" w:rsidP="00000000" w:rsidRDefault="00000000" w:rsidRPr="00000000" w14:paraId="0000001A">
      <w:pPr>
        <w:pBdr>
          <w:bottom w:color="000000" w:space="1" w:sz="6" w:val="single"/>
        </w:pBd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bottom w:color="000000" w:space="1" w:sz="6" w:val="single"/>
        </w:pBd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30"/>
          <w:szCs w:val="30"/>
          <w:rtl w:val="0"/>
        </w:rPr>
        <w:t xml:space="preserve">Print és online felületek értékesítése: </w:t>
      </w:r>
      <w:hyperlink r:id="rId8">
        <w:r w:rsidDel="00000000" w:rsidR="00000000" w:rsidRPr="00000000">
          <w:rPr>
            <w:rFonts w:ascii="Garamond" w:cs="Garamond" w:eastAsia="Garamond" w:hAnsi="Garamond"/>
            <w:b w:val="1"/>
            <w:color w:val="000000"/>
            <w:sz w:val="30"/>
            <w:szCs w:val="30"/>
            <w:highlight w:val="white"/>
            <w:u w:val="none"/>
            <w:rtl w:val="0"/>
          </w:rPr>
          <w:t xml:space="preserve">info@zipmagazin.hu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6" w:val="single"/>
        </w:pBdr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Országosan szeretné elérni a zöld célközönséget?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0" w:before="0" w:line="276" w:lineRule="auto"/>
        <w:ind w:left="714" w:right="0" w:hanging="357"/>
        <w:jc w:val="center"/>
        <w:rPr>
          <w:rFonts w:ascii="Garamond" w:cs="Garamond" w:eastAsia="Garamond" w:hAnsi="Garamond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color w:val="383838"/>
          <w:sz w:val="28"/>
          <w:szCs w:val="28"/>
          <w:u w:val="none"/>
        </w:rPr>
      </w:pPr>
      <w:r w:rsidDel="00000000" w:rsidR="00000000" w:rsidRPr="00000000">
        <w:rPr>
          <w:b w:val="1"/>
          <w:color w:val="383838"/>
          <w:sz w:val="28"/>
          <w:szCs w:val="28"/>
          <w:u w:val="none"/>
          <w:rtl w:val="0"/>
        </w:rPr>
        <w:t xml:space="preserve">A </w:t>
      </w:r>
      <w:hyperlink r:id="rId9">
        <w:r w:rsidDel="00000000" w:rsidR="00000000" w:rsidRPr="00000000">
          <w:rPr>
            <w:b w:val="1"/>
            <w:color w:val="8cc53f"/>
            <w:sz w:val="28"/>
            <w:szCs w:val="28"/>
            <w:u w:val="single"/>
            <w:rtl w:val="0"/>
          </w:rPr>
          <w:t xml:space="preserve">zipmagazin.hu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is </w:t>
      </w:r>
      <w:r w:rsidDel="00000000" w:rsidR="00000000" w:rsidRPr="00000000">
        <w:rPr>
          <w:b w:val="1"/>
          <w:color w:val="383838"/>
          <w:sz w:val="28"/>
          <w:szCs w:val="28"/>
          <w:u w:val="none"/>
          <w:rtl w:val="0"/>
        </w:rPr>
        <w:t xml:space="preserve">tagja a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hyperlink r:id="rId10">
        <w:r w:rsidDel="00000000" w:rsidR="00000000" w:rsidRPr="00000000">
          <w:rPr>
            <w:b w:val="1"/>
            <w:color w:val="96be00"/>
            <w:sz w:val="28"/>
            <w:szCs w:val="28"/>
            <w:u w:val="single"/>
            <w:rtl w:val="0"/>
          </w:rPr>
          <w:t xml:space="preserve">Zölduniónak</w:t>
        </w:r>
      </w:hyperlink>
      <w:r w:rsidDel="00000000" w:rsidR="00000000" w:rsidRPr="00000000">
        <w:rPr>
          <w:b w:val="1"/>
          <w:color w:val="383838"/>
          <w:sz w:val="28"/>
          <w:szCs w:val="28"/>
          <w:u w:val="none"/>
          <w:rtl w:val="0"/>
        </w:rPr>
        <w:t xml:space="preserve">.</w:t>
      </w:r>
    </w:p>
    <w:p w:rsidR="00000000" w:rsidDel="00000000" w:rsidP="00000000" w:rsidRDefault="00000000" w:rsidRPr="00000000" w14:paraId="00000021">
      <w:pPr>
        <w:jc w:val="center"/>
        <w:rPr>
          <w:b w:val="1"/>
          <w:color w:val="38383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838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96be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Zöldunió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célzottan és hatékonyan juttatja el a Hirdető Ügyfelei üzeneteit a zölden gondolkodó olvasók számára, valamint erősíti Ügyfelei zöld reputációját, ismertségét és elismertségét.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Garamond" w:cs="Garamond" w:eastAsia="Garamond" w:hAnsi="Garamond"/>
          <w:b w:val="1"/>
          <w:color w:val="383838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1377807" cy="1377807"/>
            <wp:effectExtent b="0" l="0" r="0" t="0"/>
            <wp:docPr descr="image1.jpeg" id="1073741827" name="image2.jpg"/>
            <a:graphic>
              <a:graphicData uri="http://schemas.openxmlformats.org/drawingml/2006/picture">
                <pic:pic>
                  <pic:nvPicPr>
                    <pic:cNvPr descr="image1.jpeg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7807" cy="1377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A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916672" cy="454185"/>
          <wp:effectExtent b="0" l="0" r="0" t="0"/>
          <wp:docPr id="10737418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672" cy="4541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  <w:rsid w:val="009C461D"/>
    <w:pPr>
      <w:spacing w:after="0" w:line="240" w:lineRule="auto"/>
    </w:pPr>
    <w:rPr>
      <w:rFonts w:ascii="Calibri" w:cs="Calibri" w:hAnsi="Calibri"/>
      <w:lang w:eastAsia="hu-HU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paragraph" w:styleId="Szvegtrzs">
    <w:name w:val="Body Text"/>
    <w:link w:val="SzvegtrzsChar"/>
    <w:unhideWhenUsed w:val="1"/>
    <w:rsid w:val="009C461D"/>
    <w:pPr>
      <w:spacing w:after="0"/>
      <w:ind w:left="714" w:hanging="357"/>
      <w:jc w:val="both"/>
    </w:pPr>
    <w:rPr>
      <w:rFonts w:ascii="Times New Roman" w:cs="Times New Roman" w:eastAsia="Times New Roman" w:hAnsi="Times New Roman"/>
      <w:i w:val="1"/>
      <w:iCs w:val="1"/>
      <w:color w:val="000000"/>
      <w:sz w:val="24"/>
      <w:szCs w:val="24"/>
      <w:u w:color="000000"/>
      <w:lang w:eastAsia="hu-HU" w:val="en-US"/>
    </w:rPr>
  </w:style>
  <w:style w:type="character" w:styleId="SzvegtrzsChar" w:customStyle="1">
    <w:name w:val="Szövegtörzs Char"/>
    <w:basedOn w:val="Bekezdsalapbettpusa"/>
    <w:link w:val="Szvegtrzs"/>
    <w:rsid w:val="009C461D"/>
    <w:rPr>
      <w:rFonts w:ascii="Times New Roman" w:cs="Times New Roman" w:eastAsia="Times New Roman" w:hAnsi="Times New Roman"/>
      <w:i w:val="1"/>
      <w:iCs w:val="1"/>
      <w:color w:val="000000"/>
      <w:sz w:val="24"/>
      <w:szCs w:val="24"/>
      <w:u w:color="000000"/>
      <w:lang w:eastAsia="hu-HU" w:val="en-US"/>
    </w:rPr>
  </w:style>
  <w:style w:type="paragraph" w:styleId="SzvegtrzsA" w:customStyle="1">
    <w:name w:val="Szövegtörzs A"/>
    <w:rsid w:val="009C461D"/>
    <w:pPr>
      <w:ind w:left="714" w:hanging="357"/>
      <w:jc w:val="both"/>
    </w:pPr>
    <w:rPr>
      <w:rFonts w:ascii="Helvetica" w:cs="Arial Unicode MS" w:eastAsia="Arial Unicode MS" w:hAnsi="Helvetica"/>
      <w:color w:val="000000"/>
      <w:u w:color="000000"/>
      <w:lang w:eastAsia="hu-HU" w:val="en-US"/>
    </w:rPr>
  </w:style>
  <w:style w:type="paragraph" w:styleId="Tblzatstlus1A" w:customStyle="1">
    <w:name w:val="Táblázatstílus 1 A"/>
    <w:rsid w:val="009C461D"/>
    <w:pPr>
      <w:ind w:left="714" w:hanging="357"/>
      <w:jc w:val="both"/>
    </w:pPr>
    <w:rPr>
      <w:rFonts w:ascii="Helvetica" w:cs="Arial Unicode MS" w:eastAsia="Arial Unicode MS" w:hAnsi="Helvetica"/>
      <w:b w:val="1"/>
      <w:bCs w:val="1"/>
      <w:color w:val="000000"/>
      <w:sz w:val="20"/>
      <w:szCs w:val="20"/>
      <w:u w:color="000000"/>
      <w:lang w:eastAsia="hu-HU" w:val="en-US"/>
    </w:rPr>
  </w:style>
  <w:style w:type="paragraph" w:styleId="Tblzatstlus2A" w:customStyle="1">
    <w:name w:val="Táblázatstílus 2 A"/>
    <w:rsid w:val="009C461D"/>
    <w:pPr>
      <w:ind w:left="714" w:hanging="357"/>
      <w:jc w:val="both"/>
    </w:pPr>
    <w:rPr>
      <w:rFonts w:ascii="Arial Unicode MS" w:cs="Arial Unicode MS" w:eastAsia="Arial Unicode MS" w:hAnsi="Arial Unicode MS"/>
      <w:color w:val="000000"/>
      <w:sz w:val="20"/>
      <w:szCs w:val="20"/>
      <w:u w:color="000000"/>
      <w:lang w:eastAsia="hu-HU" w:val="en-US"/>
    </w:rPr>
  </w:style>
  <w:style w:type="paragraph" w:styleId="SzvegtrzsB" w:customStyle="1">
    <w:name w:val="Szövegtörzs B"/>
    <w:rsid w:val="009C461D"/>
    <w:pPr>
      <w:ind w:left="714" w:hanging="357"/>
      <w:jc w:val="both"/>
    </w:pPr>
    <w:rPr>
      <w:rFonts w:ascii="Calibri" w:cs="Calibri" w:eastAsia="Calibri" w:hAnsi="Calibri"/>
      <w:color w:val="000000"/>
      <w:u w:color="000000"/>
      <w:lang w:eastAsia="hu-HU" w:val="en-US"/>
    </w:rPr>
  </w:style>
  <w:style w:type="character" w:styleId="Nincs" w:customStyle="1">
    <w:name w:val="Nincs"/>
    <w:rsid w:val="009C461D"/>
  </w:style>
  <w:style w:type="table" w:styleId="Rcsostblzat">
    <w:name w:val="Table Grid"/>
    <w:basedOn w:val="Normltblzat"/>
    <w:uiPriority w:val="39"/>
    <w:rsid w:val="009C461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Normal" w:customStyle="1">
    <w:name w:val="Table Normal"/>
    <w:rsid w:val="009C461D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lang w:eastAsia="hu-HU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laprtelmezett" w:customStyle="1">
    <w:name w:val="Alapértelmezett"/>
    <w:rsid w:val="009C461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 Neue" w:cs="Helvetica Neue" w:eastAsia="Helvetica Neue" w:hAnsi="Helvetica Neue"/>
      <w:color w:val="000000"/>
      <w:bdr w:space="0" w:sz="0" w:val="nil"/>
      <w:lang w:eastAsia="hu-HU"/>
    </w:rPr>
  </w:style>
  <w:style w:type="numbering" w:styleId="Importlt45stlus" w:customStyle="1">
    <w:name w:val="Importált 45 stílus"/>
    <w:rsid w:val="009C461D"/>
    <w:pPr>
      <w:numPr>
        <w:numId w:val="1"/>
      </w:numPr>
    </w:pPr>
  </w:style>
  <w:style w:type="paragraph" w:styleId="Buborkszveg">
    <w:name w:val="Balloon Text"/>
    <w:basedOn w:val="Norml"/>
    <w:link w:val="BuborkszvegChar"/>
    <w:uiPriority w:val="99"/>
    <w:semiHidden w:val="1"/>
    <w:unhideWhenUsed w:val="1"/>
    <w:rsid w:val="009C461D"/>
    <w:rPr>
      <w:rFonts w:ascii="Tahoma" w:cs="Tahoma" w:hAnsi="Tahoma"/>
      <w:sz w:val="16"/>
      <w:szCs w:val="16"/>
    </w:rPr>
  </w:style>
  <w:style w:type="character" w:styleId="BuborkszvegChar" w:customStyle="1">
    <w:name w:val="Buborékszöveg Char"/>
    <w:basedOn w:val="Bekezdsalapbettpusa"/>
    <w:link w:val="Buborkszveg"/>
    <w:uiPriority w:val="99"/>
    <w:semiHidden w:val="1"/>
    <w:rsid w:val="009C461D"/>
    <w:rPr>
      <w:rFonts w:ascii="Tahoma" w:cs="Tahoma" w:hAnsi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semiHidden w:val="1"/>
    <w:unhideWhenUsed w:val="1"/>
    <w:rsid w:val="00572F3B"/>
    <w:pPr>
      <w:tabs>
        <w:tab w:val="center" w:pos="4536"/>
        <w:tab w:val="right" w:pos="9072"/>
      </w:tabs>
    </w:pPr>
  </w:style>
  <w:style w:type="character" w:styleId="lfejChar" w:customStyle="1">
    <w:name w:val="Élőfej Char"/>
    <w:basedOn w:val="Bekezdsalapbettpusa"/>
    <w:link w:val="lfej"/>
    <w:uiPriority w:val="99"/>
    <w:semiHidden w:val="1"/>
    <w:rsid w:val="00572F3B"/>
    <w:rPr>
      <w:rFonts w:ascii="Calibri" w:cs="Calibri" w:hAnsi="Calibri"/>
      <w:lang w:eastAsia="hu-HU"/>
    </w:rPr>
  </w:style>
  <w:style w:type="paragraph" w:styleId="llb">
    <w:name w:val="footer"/>
    <w:basedOn w:val="Norml"/>
    <w:link w:val="llbChar"/>
    <w:uiPriority w:val="99"/>
    <w:semiHidden w:val="1"/>
    <w:unhideWhenUsed w:val="1"/>
    <w:rsid w:val="00572F3B"/>
    <w:pPr>
      <w:tabs>
        <w:tab w:val="center" w:pos="4536"/>
        <w:tab w:val="right" w:pos="9072"/>
      </w:tabs>
    </w:pPr>
  </w:style>
  <w:style w:type="character" w:styleId="llbChar" w:customStyle="1">
    <w:name w:val="Élőláb Char"/>
    <w:basedOn w:val="Bekezdsalapbettpusa"/>
    <w:link w:val="llb"/>
    <w:uiPriority w:val="99"/>
    <w:semiHidden w:val="1"/>
    <w:rsid w:val="00572F3B"/>
    <w:rPr>
      <w:rFonts w:ascii="Calibri" w:cs="Calibri" w:hAnsi="Calibri"/>
      <w:lang w:eastAsia="hu-HU"/>
    </w:rPr>
  </w:style>
  <w:style w:type="character" w:styleId="Hiperhivatkozs">
    <w:name w:val="Hyperlink"/>
    <w:basedOn w:val="Bekezdsalapbettpusa"/>
    <w:uiPriority w:val="99"/>
    <w:semiHidden w:val="1"/>
    <w:unhideWhenUsed w:val="1"/>
    <w:rsid w:val="00664A8E"/>
    <w:rPr>
      <w:color w:val="0000ff"/>
      <w:u w:val="single"/>
    </w:rPr>
  </w:style>
  <w:style w:type="character" w:styleId="Hyperlink7" w:customStyle="1">
    <w:name w:val="Hyperlink.7"/>
    <w:basedOn w:val="Bekezdsalapbettpusa"/>
    <w:rsid w:val="00664A8E"/>
    <w:rPr>
      <w:b w:val="1"/>
      <w:bCs w:val="1"/>
      <w:color w:val="000000"/>
      <w:sz w:val="24"/>
      <w:szCs w:val="24"/>
      <w:u w:color="000000" w:val="none"/>
      <w:shd w:color="auto" w:fill="ffffff" w:val="clear"/>
    </w:rPr>
  </w:style>
  <w:style w:type="character" w:styleId="Hyperlink8" w:customStyle="1">
    <w:name w:val="Hyperlink.8"/>
    <w:basedOn w:val="Nincs"/>
    <w:rsid w:val="00865165"/>
    <w:rPr>
      <w:color w:val="8cc53f"/>
      <w:sz w:val="24"/>
      <w:szCs w:val="24"/>
      <w:u w:color="8cc53f" w:val="single"/>
    </w:rPr>
  </w:style>
  <w:style w:type="character" w:styleId="Hyperlink9" w:customStyle="1">
    <w:name w:val="Hyperlink.9"/>
    <w:basedOn w:val="Nincs"/>
    <w:rsid w:val="00865165"/>
    <w:rPr>
      <w:color w:val="96be00"/>
      <w:sz w:val="24"/>
      <w:szCs w:val="24"/>
      <w:u w:color="96be00" w:val="single"/>
    </w:rPr>
  </w:style>
  <w:style w:type="character" w:styleId="Hyperlink1" w:customStyle="1">
    <w:name w:val="Hyperlink.1"/>
    <w:basedOn w:val="Nincs"/>
    <w:rsid w:val="00ED014C"/>
    <w:rPr>
      <w:b w:val="1"/>
      <w:bCs w:val="1"/>
      <w:color w:val="8cc53f"/>
      <w:u w:color="8cc53f" w:val="single"/>
      <w:lang w:val="it-IT"/>
    </w:rPr>
  </w:style>
  <w:style w:type="character" w:styleId="Hyperlink2" w:customStyle="1">
    <w:name w:val="Hyperlink.2"/>
    <w:basedOn w:val="Nincs"/>
    <w:rsid w:val="00ED014C"/>
    <w:rPr>
      <w:b w:val="1"/>
      <w:bCs w:val="1"/>
      <w:color w:val="96be00"/>
      <w:u w:color="96be00" w:val="single"/>
    </w:rPr>
  </w:style>
  <w:style w:type="character" w:styleId="Hyperlink3" w:customStyle="1">
    <w:name w:val="Hyperlink.3"/>
    <w:basedOn w:val="Nincs"/>
    <w:rsid w:val="00ED014C"/>
    <w:rPr>
      <w:color w:val="96be00"/>
      <w:u w:color="96be00"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zoldunio.hu/rolunk/bemutatkozas" TargetMode="External"/><Relationship Id="rId10" Type="http://schemas.openxmlformats.org/officeDocument/2006/relationships/hyperlink" Target="https://zoldunio.hu/rolunk/bemutatkozas" TargetMode="External"/><Relationship Id="rId13" Type="http://schemas.openxmlformats.org/officeDocument/2006/relationships/header" Target="header1.xml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zipmagazin.h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zipmagazin.hu/" TargetMode="External"/><Relationship Id="rId8" Type="http://schemas.openxmlformats.org/officeDocument/2006/relationships/hyperlink" Target="mailto:info@zipmagazin.h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UQ8pkQM0C7WuMK+1zJd4DBUrRQ==">AMUW2mV22GuyUdGg5iibkYOLeLaJT64l/YP6+0ZmjjsR5zHH7koeb3KOHclGGCltia3fqwQoWCipTYv6Zv5YBK5SMHsXV21tkZX3bhPSPl8G7v1pSziOD9II12meZN7jJhillzSCI9uu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2021-01-04T10:08:00Z</dcterms:created>
  <dc:creator>Dr. Boronyay Zoltán</dc:creator>
</cp:coreProperties>
</file>